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4801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173A4281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86526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Pr="00B8652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№1»</w:t>
      </w:r>
    </w:p>
    <w:p w14:paraId="31161752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7897111" w14:textId="77777777" w:rsidR="00B86526" w:rsidRPr="00B86526" w:rsidRDefault="00B86526" w:rsidP="00B8652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B86526" w:rsidRPr="00B86526" w14:paraId="303E7DAE" w14:textId="77777777" w:rsidTr="00B86526">
        <w:tc>
          <w:tcPr>
            <w:tcW w:w="4962" w:type="dxa"/>
            <w:hideMark/>
          </w:tcPr>
          <w:p w14:paraId="2EC36F92" w14:textId="77777777" w:rsidR="00B86526" w:rsidRPr="00B86526" w:rsidRDefault="00B86526" w:rsidP="00597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6526">
              <w:rPr>
                <w:rFonts w:ascii="Times New Roman" w:hAnsi="Times New Roman" w:cs="Times New Roman"/>
                <w:sz w:val="24"/>
                <w:szCs w:val="24"/>
              </w:rPr>
              <w:t xml:space="preserve">         СОГЛАСОВАНО:</w:t>
            </w:r>
          </w:p>
          <w:p w14:paraId="1A9BF814" w14:textId="77777777" w:rsidR="00B86526" w:rsidRPr="00B86526" w:rsidRDefault="00B86526" w:rsidP="00597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652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B8652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5E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="00FB05E1">
              <w:rPr>
                <w:rFonts w:ascii="Times New Roman" w:hAnsi="Times New Roman" w:cs="Times New Roman"/>
                <w:sz w:val="24"/>
                <w:szCs w:val="24"/>
              </w:rPr>
              <w:t>З.Р.Набиуллина</w:t>
            </w:r>
            <w:proofErr w:type="spellEnd"/>
          </w:p>
        </w:tc>
        <w:tc>
          <w:tcPr>
            <w:tcW w:w="5103" w:type="dxa"/>
            <w:hideMark/>
          </w:tcPr>
          <w:p w14:paraId="6C88C80B" w14:textId="77777777" w:rsidR="00B86526" w:rsidRPr="00B86526" w:rsidRDefault="00B86526" w:rsidP="00597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6526">
              <w:rPr>
                <w:rFonts w:ascii="Times New Roman" w:hAnsi="Times New Roman" w:cs="Times New Roman"/>
                <w:sz w:val="24"/>
                <w:szCs w:val="24"/>
              </w:rPr>
              <w:t xml:space="preserve">           УТВЕРЖДАЮ:</w:t>
            </w:r>
          </w:p>
          <w:p w14:paraId="566F315A" w14:textId="77777777" w:rsidR="00B86526" w:rsidRPr="00B86526" w:rsidRDefault="00B86526" w:rsidP="00597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6526">
              <w:rPr>
                <w:rFonts w:ascii="Times New Roman" w:hAnsi="Times New Roman" w:cs="Times New Roman"/>
                <w:sz w:val="24"/>
                <w:szCs w:val="24"/>
              </w:rPr>
              <w:t>Директор____________</w:t>
            </w:r>
            <w:proofErr w:type="spellStart"/>
            <w:r w:rsidR="00FB05E1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="00FB05E1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14:paraId="02C51E25" w14:textId="77777777" w:rsidR="00B86526" w:rsidRPr="00B86526" w:rsidRDefault="00B86526" w:rsidP="00597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219C0" w14:textId="77777777" w:rsidR="00B86526" w:rsidRPr="00B86526" w:rsidRDefault="00FB05E1" w:rsidP="00597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___»________20</w:t>
            </w:r>
            <w:r w:rsidR="00B86526" w:rsidRPr="00B86526">
              <w:rPr>
                <w:rFonts w:ascii="Times New Roman" w:hAnsi="Times New Roman" w:cs="Times New Roman"/>
                <w:sz w:val="24"/>
                <w:szCs w:val="24"/>
              </w:rPr>
              <w:t>__ г.  №  ____</w:t>
            </w:r>
          </w:p>
          <w:p w14:paraId="3A42D051" w14:textId="77777777" w:rsidR="00B86526" w:rsidRPr="00B86526" w:rsidRDefault="00B86526" w:rsidP="00597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685646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5C2A203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6CDF3C1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60D0276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C24506A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82DF3E9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5F2FFCC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64BF9E4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BBE964A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9987577" w14:textId="3EA48785" w:rsidR="00B86526" w:rsidRPr="00B86526" w:rsidRDefault="00E43524" w:rsidP="00B8652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ДЕМОНСТРАЦИОННЫЙ ВАРИАНТ</w:t>
      </w:r>
    </w:p>
    <w:p w14:paraId="28DF353E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86526">
        <w:rPr>
          <w:rFonts w:ascii="Times New Roman" w:hAnsi="Times New Roman" w:cs="Times New Roman"/>
          <w:b/>
          <w:sz w:val="24"/>
          <w:szCs w:val="24"/>
        </w:rPr>
        <w:t>промежуточной аттестации по учебному предмету</w:t>
      </w:r>
    </w:p>
    <w:p w14:paraId="160A4B4A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3F71F77" w14:textId="69761A66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>______________</w:t>
      </w:r>
      <w:r w:rsidR="002C1F67">
        <w:rPr>
          <w:rFonts w:ascii="Times New Roman" w:hAnsi="Times New Roman" w:cs="Times New Roman"/>
          <w:sz w:val="24"/>
          <w:szCs w:val="24"/>
          <w:u w:val="single"/>
        </w:rPr>
        <w:t xml:space="preserve">Основы безопасности </w:t>
      </w:r>
      <w:r w:rsidR="00F22DBF">
        <w:rPr>
          <w:rFonts w:ascii="Times New Roman" w:hAnsi="Times New Roman" w:cs="Times New Roman"/>
          <w:sz w:val="24"/>
          <w:szCs w:val="24"/>
          <w:u w:val="single"/>
        </w:rPr>
        <w:t>и защиты Родины</w:t>
      </w:r>
      <w:r w:rsidRPr="00B86526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C1F67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B86526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  <w:r w:rsidRPr="00B86526">
        <w:rPr>
          <w:rFonts w:ascii="Times New Roman" w:hAnsi="Times New Roman" w:cs="Times New Roman"/>
          <w:sz w:val="24"/>
          <w:szCs w:val="24"/>
        </w:rPr>
        <w:t>__________</w:t>
      </w:r>
    </w:p>
    <w:p w14:paraId="5A7ED9F1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>(наименование учебного предмета)</w:t>
      </w:r>
    </w:p>
    <w:p w14:paraId="4F7BD7DA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D14B636" w14:textId="0FC7F3F4" w:rsidR="00B86526" w:rsidRPr="00F22DBF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  <w:u w:val="single"/>
        </w:rPr>
        <w:t>основное общее образование</w:t>
      </w:r>
    </w:p>
    <w:p w14:paraId="7E9F24A8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 xml:space="preserve"> (уровень образования)</w:t>
      </w:r>
    </w:p>
    <w:p w14:paraId="3A4E4894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8431FDE" w14:textId="56473C91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0B3E6F">
        <w:rPr>
          <w:rFonts w:ascii="Times New Roman" w:hAnsi="Times New Roman" w:cs="Times New Roman"/>
          <w:sz w:val="24"/>
          <w:szCs w:val="24"/>
        </w:rPr>
        <w:t xml:space="preserve">основ безопасности </w:t>
      </w:r>
      <w:r w:rsidR="00F22DBF">
        <w:rPr>
          <w:rFonts w:ascii="Times New Roman" w:hAnsi="Times New Roman" w:cs="Times New Roman"/>
          <w:sz w:val="24"/>
          <w:szCs w:val="24"/>
        </w:rPr>
        <w:t>и защиты Родины</w:t>
      </w:r>
      <w:r w:rsidRPr="00B86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526">
        <w:rPr>
          <w:rFonts w:ascii="Times New Roman" w:hAnsi="Times New Roman" w:cs="Times New Roman"/>
          <w:sz w:val="24"/>
          <w:szCs w:val="24"/>
        </w:rPr>
        <w:t>Магалимовой</w:t>
      </w:r>
      <w:proofErr w:type="spellEnd"/>
      <w:r w:rsidRPr="00B86526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B86526">
        <w:rPr>
          <w:rFonts w:ascii="Times New Roman" w:hAnsi="Times New Roman" w:cs="Times New Roman"/>
          <w:sz w:val="24"/>
          <w:szCs w:val="24"/>
        </w:rPr>
        <w:t>Расиловной</w:t>
      </w:r>
      <w:proofErr w:type="spellEnd"/>
    </w:p>
    <w:p w14:paraId="722A7A23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</w:t>
      </w:r>
    </w:p>
    <w:p w14:paraId="629C7F88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86526">
        <w:rPr>
          <w:rFonts w:ascii="Times New Roman" w:hAnsi="Times New Roman" w:cs="Times New Roman"/>
          <w:sz w:val="24"/>
          <w:szCs w:val="24"/>
        </w:rPr>
        <w:t>(кем составлены контрольно-измерительные материалы)</w:t>
      </w:r>
    </w:p>
    <w:p w14:paraId="28D57720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047BDA0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B426309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CDE4E26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768E7A4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E8B3E44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EE09FAD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A5A9C0C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12136ED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44EF47" w14:textId="77777777" w:rsidR="00B86526" w:rsidRPr="00B86526" w:rsidRDefault="00B86526" w:rsidP="00B865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99C2DB6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792A4C9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FC8B505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1D56059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1DE26E0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2863278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014B104C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7BCD9E6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3001F6D" w14:textId="77777777" w:rsidR="00B86526" w:rsidRPr="00B86526" w:rsidRDefault="00B86526" w:rsidP="00B8652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6C279DB" w14:textId="77777777" w:rsidR="00B86526" w:rsidRPr="00B86526" w:rsidRDefault="00B86526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DC9978E" w14:textId="77777777" w:rsidR="00B86526" w:rsidRPr="00B86526" w:rsidRDefault="00B86526" w:rsidP="00B8652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B1C7A29" w14:textId="77777777" w:rsidR="00F22DBF" w:rsidRDefault="00F22DBF" w:rsidP="00B865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0AB8E1A" w14:textId="48EFCCC9" w:rsidR="003515DE" w:rsidRPr="00E43524" w:rsidRDefault="007B2FA0" w:rsidP="00E435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22DBF">
        <w:rPr>
          <w:rFonts w:ascii="Times New Roman" w:hAnsi="Times New Roman" w:cs="Times New Roman"/>
          <w:sz w:val="24"/>
          <w:szCs w:val="24"/>
        </w:rPr>
        <w:t>5</w:t>
      </w:r>
      <w:r w:rsidR="00B86526" w:rsidRPr="00B86526">
        <w:rPr>
          <w:rFonts w:ascii="Times New Roman" w:hAnsi="Times New Roman" w:cs="Times New Roman"/>
          <w:sz w:val="24"/>
          <w:szCs w:val="24"/>
        </w:rPr>
        <w:t>г.</w:t>
      </w:r>
    </w:p>
    <w:p w14:paraId="67C9B34D" w14:textId="7174FA25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1F6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Вариант </w:t>
      </w:r>
      <w:r w:rsidR="00E43524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</w:p>
    <w:p w14:paraId="3FF075FA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6EACBF8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</w:t>
      </w:r>
    </w:p>
    <w:p w14:paraId="789F9BE4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включает в себя 11 вопросов, к каждому из них предложено 4 варианта ответа. На каждый вопрос выберите только </w:t>
      </w:r>
      <w:r w:rsidRPr="002C1F6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один</w:t>
      </w: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>, который вы считаете наиболее полным и правильным, и запишите его в бланк ответов для первого задания.</w:t>
      </w:r>
    </w:p>
    <w:p w14:paraId="1E2C7FE1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1. Что вы считаете главной причиной развития глобального экологического кризиса?</w:t>
      </w:r>
    </w:p>
    <w:p w14:paraId="2C328C91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отрицательные климатические изменения на планете под влиянием космических сил;</w:t>
      </w:r>
    </w:p>
    <w:p w14:paraId="2A476880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демографический взрыв, технический прогресс и истощение природных ресурсов;</w:t>
      </w:r>
    </w:p>
    <w:p w14:paraId="1080B777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вырубка тропических лесов планеты;</w:t>
      </w:r>
    </w:p>
    <w:p w14:paraId="350B1637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низкую экологическую культуру человека с его стремлением властвовать над природой.</w:t>
      </w:r>
    </w:p>
    <w:p w14:paraId="52750C50" w14:textId="77777777" w:rsidR="003515DE" w:rsidRPr="003515DE" w:rsidRDefault="002C1F67" w:rsidP="00351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3515DE" w:rsidRPr="003515DE">
        <w:rPr>
          <w:rFonts w:ascii="Times New Roman" w:eastAsia="Times New Roman" w:hAnsi="Times New Roman" w:cs="Times New Roman"/>
          <w:b/>
          <w:sz w:val="24"/>
          <w:szCs w:val="24"/>
        </w:rPr>
        <w:t>Как выглядят предписывающие знаки?</w:t>
      </w:r>
    </w:p>
    <w:p w14:paraId="6F66482E" w14:textId="5E09CA36" w:rsidR="003515DE" w:rsidRPr="003515DE" w:rsidRDefault="003515DE" w:rsidP="003515D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3515DE">
        <w:rPr>
          <w:rFonts w:ascii="Times New Roman" w:eastAsia="Times New Roman" w:hAnsi="Times New Roman" w:cs="Times New Roman"/>
          <w:bCs/>
          <w:sz w:val="24"/>
          <w:szCs w:val="24"/>
        </w:rPr>
        <w:t>. Знаки в виде синего круга;</w:t>
      </w:r>
    </w:p>
    <w:p w14:paraId="41EBF4DD" w14:textId="531DC381" w:rsidR="003515DE" w:rsidRPr="003515DE" w:rsidRDefault="003515DE" w:rsidP="003515D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3515DE">
        <w:rPr>
          <w:rFonts w:ascii="Times New Roman" w:eastAsia="Times New Roman" w:hAnsi="Times New Roman" w:cs="Times New Roman"/>
          <w:bCs/>
          <w:sz w:val="24"/>
          <w:szCs w:val="24"/>
        </w:rPr>
        <w:t>. Знаки в виде красного круга;</w:t>
      </w:r>
    </w:p>
    <w:p w14:paraId="4FB7FF54" w14:textId="748EA13C" w:rsidR="003515DE" w:rsidRDefault="003515DE" w:rsidP="00351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3515DE">
        <w:rPr>
          <w:rFonts w:ascii="Times New Roman" w:eastAsia="Times New Roman" w:hAnsi="Times New Roman" w:cs="Times New Roman"/>
          <w:bCs/>
          <w:sz w:val="24"/>
          <w:szCs w:val="24"/>
        </w:rPr>
        <w:t>. Знаки в виде красного треугольника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2C1F67" w:rsidRPr="002C1F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F7DB13" w14:textId="17B7F9ED" w:rsidR="002C1F67" w:rsidRPr="002C1F67" w:rsidRDefault="003515DE" w:rsidP="00351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2C1F67" w:rsidRPr="002C1F67">
        <w:rPr>
          <w:rFonts w:ascii="Times New Roman" w:eastAsia="Times New Roman" w:hAnsi="Times New Roman" w:cs="Times New Roman"/>
          <w:b/>
          <w:sz w:val="24"/>
          <w:szCs w:val="24"/>
        </w:rPr>
        <w:t xml:space="preserve">По масштабу распространения чрезвычайные ситуации классифицируются на </w:t>
      </w:r>
    </w:p>
    <w:p w14:paraId="5D9C2E4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локальные, местные, муниципальные;</w:t>
      </w:r>
    </w:p>
    <w:p w14:paraId="4BA7895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межмуниципальные, региональные, межрегиональные;</w:t>
      </w:r>
    </w:p>
    <w:p w14:paraId="754BE57A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региональные, межрегиональные, федеральные;</w:t>
      </w:r>
    </w:p>
    <w:p w14:paraId="7BAF7F97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локальные, муниципальные, межмуниципальные, региональные, межрегиональные, федеральные.</w:t>
      </w:r>
    </w:p>
    <w:p w14:paraId="16BEB0E1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4. Основная причина, вызывающая аварии и катастрофы техногенного характера, - это</w:t>
      </w:r>
    </w:p>
    <w:p w14:paraId="2C94664E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нарушение технологии производства, правил техники безопасности;</w:t>
      </w:r>
    </w:p>
    <w:p w14:paraId="54258B83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ошибки в проектировании, некачественное проведение строительно-монтажных работ;</w:t>
      </w:r>
    </w:p>
    <w:p w14:paraId="3F65FDE0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нарушение установленного порядка поведения, форм обхождения;</w:t>
      </w:r>
    </w:p>
    <w:p w14:paraId="46C959AF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нарушение отдельных моментов, стадий в развитии какого-нибудь процесса.</w:t>
      </w:r>
    </w:p>
    <w:p w14:paraId="35826A36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5. Назовите внутреннюю (-</w:t>
      </w:r>
      <w:proofErr w:type="spellStart"/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ие</w:t>
      </w:r>
      <w:proofErr w:type="spellEnd"/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) причину (-ы) возникновения чрезвычайных ситуаций на предприятиях и учреждениях.</w:t>
      </w:r>
    </w:p>
    <w:p w14:paraId="67317913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недостаточная квалификация и некомпетентность обслуживающего персонала;</w:t>
      </w:r>
    </w:p>
    <w:p w14:paraId="6FFEB779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стихийные бедствия;</w:t>
      </w:r>
    </w:p>
    <w:p w14:paraId="19D19A8A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терроризм;</w:t>
      </w:r>
    </w:p>
    <w:p w14:paraId="19226418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сложность технологического процесса.</w:t>
      </w:r>
    </w:p>
    <w:p w14:paraId="5766BCE4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6. Как называется закон, определяющий права и обязанности граждан в области защиты от чрезвычайных ситуаций?</w:t>
      </w:r>
    </w:p>
    <w:p w14:paraId="1B695E4F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Федеральный закон «О безопасности»;</w:t>
      </w:r>
    </w:p>
    <w:p w14:paraId="3453AA4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Федеральный закон «О защите населения и территорий от чрезвычайных ситуаций природного и техногенного характера»;</w:t>
      </w:r>
    </w:p>
    <w:p w14:paraId="08B76A3D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Федеральный закон «О гражданской обороне»;</w:t>
      </w:r>
    </w:p>
    <w:p w14:paraId="7F736BD7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Федеральный закон «Об обороне».</w:t>
      </w:r>
    </w:p>
    <w:p w14:paraId="09FD1477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7. К простейшим средствам защиты органов дыхания относятся</w:t>
      </w:r>
    </w:p>
    <w:p w14:paraId="4D06C85C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фильтрующие гражданские противогазы;</w:t>
      </w:r>
    </w:p>
    <w:p w14:paraId="184154EE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2) ватно-марлевая повязка и </w:t>
      </w:r>
      <w:proofErr w:type="spellStart"/>
      <w:r w:rsidRPr="002C1F67">
        <w:rPr>
          <w:rFonts w:ascii="Times New Roman" w:eastAsia="Times New Roman" w:hAnsi="Times New Roman" w:cs="Times New Roman"/>
          <w:sz w:val="24"/>
          <w:szCs w:val="24"/>
        </w:rPr>
        <w:t>противопыльная</w:t>
      </w:r>
      <w:proofErr w:type="spellEnd"/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 тканевая маска;</w:t>
      </w:r>
    </w:p>
    <w:p w14:paraId="1D63EA55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фильтрующие детские изолирующие противогазы и респираторы;</w:t>
      </w:r>
    </w:p>
    <w:p w14:paraId="1D217761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фильтрующие гражданские и промышленные противогазы.</w:t>
      </w:r>
    </w:p>
    <w:p w14:paraId="27ED7611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8. Взрыв – это</w:t>
      </w:r>
    </w:p>
    <w:p w14:paraId="5BD73BFF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1) неконтролируемое горение, причиняющее материальный ущерб, вред жизни и здоровью граждан; </w:t>
      </w:r>
    </w:p>
    <w:p w14:paraId="6B258CF6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освобождение большого количества энергии в ограниченном объеме за короткий промежуток времени;</w:t>
      </w:r>
    </w:p>
    <w:p w14:paraId="1A9DA5B7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быстрое химическое превращение среды, сопровождающееся выделением энергии и образованием сжатых газов;</w:t>
      </w:r>
    </w:p>
    <w:p w14:paraId="2CEB2A2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4) быстрая химическая реакция с </w:t>
      </w:r>
      <w:proofErr w:type="gramStart"/>
      <w:r w:rsidRPr="002C1F67">
        <w:rPr>
          <w:rFonts w:ascii="Times New Roman" w:eastAsia="Times New Roman" w:hAnsi="Times New Roman" w:cs="Times New Roman"/>
          <w:sz w:val="24"/>
          <w:szCs w:val="24"/>
        </w:rPr>
        <w:t>выделением  большого</w:t>
      </w:r>
      <w:proofErr w:type="gramEnd"/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 количества света и тепла.</w:t>
      </w:r>
    </w:p>
    <w:p w14:paraId="54BC2D39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1FB980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 xml:space="preserve">9. На объектах с массовым пребыванием людей (50 и более человек) в дополнение к схематическому плану эвакуации людей при пожаре должен (- </w:t>
      </w:r>
      <w:proofErr w:type="spellStart"/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жна</w:t>
      </w:r>
      <w:proofErr w:type="spellEnd"/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 xml:space="preserve">, - </w:t>
      </w:r>
      <w:proofErr w:type="spellStart"/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ны</w:t>
      </w:r>
      <w:proofErr w:type="spellEnd"/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) быть разработан (- а, - ы)</w:t>
      </w:r>
    </w:p>
    <w:p w14:paraId="261C3C84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список с указанием очередности эвакуации из учебных классов и кабинетов;</w:t>
      </w:r>
    </w:p>
    <w:p w14:paraId="244A65B4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памятка учащимся по действиям при возникновении пожара;</w:t>
      </w:r>
    </w:p>
    <w:p w14:paraId="552C646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инструкция, определяющая действия персонала по обеспечению безопасной и быстрой эвакуации людей;</w:t>
      </w:r>
    </w:p>
    <w:p w14:paraId="2313F41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таблички с указанием времени на эвакуацию.</w:t>
      </w:r>
    </w:p>
    <w:p w14:paraId="4F8722AA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10. Что необходимо, прежде всего сделать, прибыв на место размещения в случае эвакуации из зоны аварии с выбросом химически опасных веществ?</w:t>
      </w:r>
    </w:p>
    <w:p w14:paraId="0E49C295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снять верхнюю одежду, принять душ с мылом, промыть глаза и прополоскать рот, немедленно зарегистрироваться, после регистрации надеть обработанную одежду;</w:t>
      </w:r>
    </w:p>
    <w:p w14:paraId="3EBA740B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вытереть ботинки, пройти в здание и умыться, помочь эвакуируемым разместиться на сборном эвакопункте;</w:t>
      </w:r>
    </w:p>
    <w:p w14:paraId="1202A064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пройти на пункт питания, исключить какие-либо физические нагрузки и лечь отдыхать;</w:t>
      </w:r>
    </w:p>
    <w:p w14:paraId="09CFE05E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сообщить по мобильному телефону родственникам о месте расположения, сдать одежду на специальную обработку.</w:t>
      </w:r>
    </w:p>
    <w:p w14:paraId="06DF26EE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11. Гидродинамические аварии – это:</w:t>
      </w:r>
    </w:p>
    <w:p w14:paraId="39E53574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аварии на химически опасных объектах, в результате которых может произойти заражение воды;</w:t>
      </w:r>
    </w:p>
    <w:p w14:paraId="29407770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2) аварии на </w:t>
      </w:r>
      <w:proofErr w:type="spellStart"/>
      <w:r w:rsidRPr="002C1F67">
        <w:rPr>
          <w:rFonts w:ascii="Times New Roman" w:eastAsia="Times New Roman" w:hAnsi="Times New Roman" w:cs="Times New Roman"/>
          <w:sz w:val="24"/>
          <w:szCs w:val="24"/>
        </w:rPr>
        <w:t>пожаро</w:t>
      </w:r>
      <w:proofErr w:type="spellEnd"/>
      <w:r w:rsidRPr="002C1F67">
        <w:rPr>
          <w:rFonts w:ascii="Times New Roman" w:eastAsia="Times New Roman" w:hAnsi="Times New Roman" w:cs="Times New Roman"/>
          <w:sz w:val="24"/>
          <w:szCs w:val="24"/>
        </w:rPr>
        <w:t>- взрывоопасных объектах, в результате которых может произойти взрыв;</w:t>
      </w:r>
    </w:p>
    <w:p w14:paraId="2932C46D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аварии на гидродинамических опасных объектах, в результате которых могут произойти катастрофические затопления;</w:t>
      </w:r>
    </w:p>
    <w:p w14:paraId="1BA6610B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4) аварии на </w:t>
      </w:r>
      <w:proofErr w:type="spellStart"/>
      <w:r w:rsidRPr="002C1F67">
        <w:rPr>
          <w:rFonts w:ascii="Times New Roman" w:eastAsia="Times New Roman" w:hAnsi="Times New Roman" w:cs="Times New Roman"/>
          <w:sz w:val="24"/>
          <w:szCs w:val="24"/>
        </w:rPr>
        <w:t>радиационно</w:t>
      </w:r>
      <w:proofErr w:type="spellEnd"/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 опасных объектах.</w:t>
      </w:r>
    </w:p>
    <w:p w14:paraId="58E5957F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A5134F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2</w:t>
      </w:r>
    </w:p>
    <w:p w14:paraId="29E2A64D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включает в себя 3 вопроса с 3 верными вариантами ответов из шести. Номера </w:t>
      </w:r>
      <w:r w:rsidRPr="002C1F6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трех</w:t>
      </w: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правильных ответов запишите в бланк для второго задания.</w:t>
      </w:r>
    </w:p>
    <w:p w14:paraId="7712A153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1. Взрыв характеризуется некоторыми особенностями. Какими?</w:t>
      </w:r>
    </w:p>
    <w:p w14:paraId="20C3E6B0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большим количеством газообразных продуктов;</w:t>
      </w:r>
    </w:p>
    <w:p w14:paraId="1675B965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2) сильным звуковым эффектом (громкий звук, грохот, сильный хлопок, шум);</w:t>
      </w:r>
    </w:p>
    <w:p w14:paraId="3D5607CC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 резким повышением температуры;</w:t>
      </w:r>
    </w:p>
    <w:p w14:paraId="2875E81D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большой скоростью химического превращения;</w:t>
      </w:r>
    </w:p>
    <w:p w14:paraId="4E56738E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5) мощным дробящим действием;</w:t>
      </w:r>
    </w:p>
    <w:p w14:paraId="659BF250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6) сильным световым потоком.</w:t>
      </w:r>
    </w:p>
    <w:p w14:paraId="2AABDE33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2. При движении по зараженной радиоактивными веществами местности необходимо выполнять правила поведения. Какие именно?</w:t>
      </w:r>
    </w:p>
    <w:p w14:paraId="1E781D07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1) находиться в средствах индивидуальной защиты органов дыхания и кожи;</w:t>
      </w:r>
    </w:p>
    <w:p w14:paraId="00FE4880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2) периодически снимать средства </w:t>
      </w:r>
      <w:proofErr w:type="gramStart"/>
      <w:r w:rsidRPr="002C1F67">
        <w:rPr>
          <w:rFonts w:ascii="Times New Roman" w:eastAsia="Times New Roman" w:hAnsi="Times New Roman" w:cs="Times New Roman"/>
          <w:sz w:val="24"/>
          <w:szCs w:val="24"/>
        </w:rPr>
        <w:t>индивидуальной  защиты</w:t>
      </w:r>
      <w:proofErr w:type="gramEnd"/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 органов дыхания и кожи и отряхивать их от пыли;</w:t>
      </w:r>
    </w:p>
    <w:p w14:paraId="362FF765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3)осторожно двигаться по высокой траве и кустарнику;</w:t>
      </w:r>
    </w:p>
    <w:p w14:paraId="6932AD90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4) избегать движения по высокой траве и кустарнику, не поднимать пыль и не ставить вещи на землю;</w:t>
      </w:r>
    </w:p>
    <w:p w14:paraId="58396ABE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5) без надобности не садиться и не прикасаться к местным предметам;</w:t>
      </w:r>
    </w:p>
    <w:p w14:paraId="2DC0D769" w14:textId="77777777" w:rsidR="002C1F67" w:rsidRPr="002C1F67" w:rsidRDefault="002C1F67" w:rsidP="002C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6) принимать пищу и пить только при ясной безветренной погоде.</w:t>
      </w:r>
    </w:p>
    <w:p w14:paraId="10E3E22C" w14:textId="77777777" w:rsidR="0019296A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19296A" w:rsidRPr="0019296A">
        <w:rPr>
          <w:rFonts w:ascii="Times New Roman" w:eastAsia="Times New Roman" w:hAnsi="Times New Roman" w:cs="Times New Roman"/>
          <w:b/>
          <w:sz w:val="24"/>
          <w:szCs w:val="24"/>
        </w:rPr>
        <w:t>Классификация дорожных знаков включает:</w:t>
      </w:r>
    </w:p>
    <w:p w14:paraId="33E39CAC" w14:textId="3AE4F069" w:rsidR="002C1F67" w:rsidRDefault="002C1F67" w:rsidP="00192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19296A">
        <w:rPr>
          <w:rFonts w:ascii="Times New Roman" w:eastAsia="Times New Roman" w:hAnsi="Times New Roman" w:cs="Times New Roman"/>
          <w:sz w:val="24"/>
          <w:szCs w:val="24"/>
        </w:rPr>
        <w:t>запрещающие;</w:t>
      </w:r>
    </w:p>
    <w:p w14:paraId="7BE7BF29" w14:textId="46437CFE" w:rsidR="0019296A" w:rsidRDefault="0019296A" w:rsidP="00192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глобальные;</w:t>
      </w:r>
    </w:p>
    <w:p w14:paraId="79CF30BE" w14:textId="6866C06D" w:rsidR="0019296A" w:rsidRDefault="0019296A" w:rsidP="00192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знаки приоритета;</w:t>
      </w:r>
    </w:p>
    <w:p w14:paraId="48F10A09" w14:textId="7766E83A" w:rsidR="0019296A" w:rsidRDefault="0019296A" w:rsidP="00192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информационные;</w:t>
      </w:r>
    </w:p>
    <w:p w14:paraId="41E7FE71" w14:textId="075FFBC0" w:rsidR="0019296A" w:rsidRDefault="0019296A" w:rsidP="00192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прилагающие;</w:t>
      </w:r>
    </w:p>
    <w:p w14:paraId="6921C70C" w14:textId="27C089B7" w:rsidR="0019296A" w:rsidRDefault="0019296A" w:rsidP="00192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управляющие.</w:t>
      </w:r>
    </w:p>
    <w:p w14:paraId="3DFE346C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Задание 3</w:t>
      </w:r>
    </w:p>
    <w:p w14:paraId="5C2DE714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>Прочитайте текст, в котором пропущен ряд слов.</w:t>
      </w:r>
    </w:p>
    <w:p w14:paraId="6806CDEB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 xml:space="preserve">Выберите из предложенного перечня термины, которые необходимо вставить на место </w:t>
      </w:r>
      <w:proofErr w:type="gramStart"/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>пропусков  и</w:t>
      </w:r>
      <w:proofErr w:type="gramEnd"/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 xml:space="preserve"> вписать их </w:t>
      </w:r>
      <w:r w:rsidRPr="002C1F6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 бланк ответов</w:t>
      </w: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 xml:space="preserve"> для третьего задания.</w:t>
      </w:r>
    </w:p>
    <w:p w14:paraId="6816A089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i/>
          <w:sz w:val="24"/>
          <w:szCs w:val="24"/>
        </w:rPr>
        <w:t>Каждое слово может быть использовано только один раз.</w:t>
      </w:r>
    </w:p>
    <w:p w14:paraId="4719A4C0" w14:textId="77777777" w:rsidR="002C1F67" w:rsidRPr="002C1F67" w:rsidRDefault="002C1F67" w:rsidP="002C1F6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Вставьте в текст «Безопасность жизнедеятельности» пропущенные термины, а затем запишите получившуюся последовательность цифр выбранных ответов.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8"/>
      </w:tblGrid>
      <w:tr w:rsidR="002C1F67" w:rsidRPr="002C1F67" w14:paraId="555192BE" w14:textId="77777777" w:rsidTr="005975E5">
        <w:tc>
          <w:tcPr>
            <w:tcW w:w="8958" w:type="dxa"/>
          </w:tcPr>
          <w:p w14:paraId="3DD232B1" w14:textId="77777777" w:rsidR="002C1F67" w:rsidRPr="002C1F67" w:rsidRDefault="002C1F67" w:rsidP="002C1F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Безопасность жизнедеятельности</w:t>
            </w: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состояние __________ (А) материального мира и человеческого общества от негативных ____________ (Б) различного характера, способных нанести __________ (В) человеческому организму, всем видам флоры и ______(Г). </w:t>
            </w:r>
          </w:p>
          <w:p w14:paraId="43EF7B14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77731E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1F67">
        <w:rPr>
          <w:rFonts w:ascii="Times New Roman" w:eastAsia="Times New Roman" w:hAnsi="Times New Roman" w:cs="Times New Roman"/>
          <w:b/>
          <w:sz w:val="20"/>
          <w:szCs w:val="20"/>
        </w:rPr>
        <w:t>Перечень терминов</w:t>
      </w: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160"/>
      </w:tblGrid>
      <w:tr w:rsidR="002C1F67" w:rsidRPr="002C1F67" w14:paraId="5BBEC023" w14:textId="77777777" w:rsidTr="005975E5">
        <w:tc>
          <w:tcPr>
            <w:tcW w:w="2448" w:type="dxa"/>
          </w:tcPr>
          <w:p w14:paraId="4288158C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1) защищенность</w:t>
            </w:r>
          </w:p>
        </w:tc>
        <w:tc>
          <w:tcPr>
            <w:tcW w:w="2160" w:type="dxa"/>
          </w:tcPr>
          <w:p w14:paraId="79AF78EB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5) поражение</w:t>
            </w:r>
          </w:p>
        </w:tc>
      </w:tr>
      <w:tr w:rsidR="002C1F67" w:rsidRPr="002C1F67" w14:paraId="74190197" w14:textId="77777777" w:rsidTr="005975E5">
        <w:tc>
          <w:tcPr>
            <w:tcW w:w="2448" w:type="dxa"/>
          </w:tcPr>
          <w:p w14:paraId="3FDDE6CA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2) безопасность</w:t>
            </w:r>
          </w:p>
        </w:tc>
        <w:tc>
          <w:tcPr>
            <w:tcW w:w="2160" w:type="dxa"/>
          </w:tcPr>
          <w:p w14:paraId="3EEBB8B0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6) ущерб</w:t>
            </w:r>
          </w:p>
        </w:tc>
      </w:tr>
      <w:tr w:rsidR="002C1F67" w:rsidRPr="002C1F67" w14:paraId="63352081" w14:textId="77777777" w:rsidTr="005975E5">
        <w:tc>
          <w:tcPr>
            <w:tcW w:w="2448" w:type="dxa"/>
          </w:tcPr>
          <w:p w14:paraId="7E5EECE5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3) воздействие</w:t>
            </w:r>
          </w:p>
        </w:tc>
        <w:tc>
          <w:tcPr>
            <w:tcW w:w="2160" w:type="dxa"/>
          </w:tcPr>
          <w:p w14:paraId="1AB314E4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7) местность</w:t>
            </w:r>
          </w:p>
        </w:tc>
      </w:tr>
      <w:tr w:rsidR="002C1F67" w:rsidRPr="002C1F67" w14:paraId="68265241" w14:textId="77777777" w:rsidTr="005975E5">
        <w:tc>
          <w:tcPr>
            <w:tcW w:w="2448" w:type="dxa"/>
          </w:tcPr>
          <w:p w14:paraId="082CDF1E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4) последствия</w:t>
            </w:r>
          </w:p>
        </w:tc>
        <w:tc>
          <w:tcPr>
            <w:tcW w:w="2160" w:type="dxa"/>
          </w:tcPr>
          <w:p w14:paraId="3C7824BE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8) фауна</w:t>
            </w:r>
          </w:p>
        </w:tc>
      </w:tr>
    </w:tbl>
    <w:p w14:paraId="212E8186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>3.2. Вставьте в текст «Предупреждение чрезвычайных ситуаций» пропущенные термины, а затем запишите получившуюся последовательность цифр выбранных ответов.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2C1F67" w:rsidRPr="002C1F67" w14:paraId="7876BE27" w14:textId="77777777" w:rsidTr="002C1F67">
        <w:tc>
          <w:tcPr>
            <w:tcW w:w="10348" w:type="dxa"/>
          </w:tcPr>
          <w:p w14:paraId="102BB977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Предупреждение чрезвычайных ситуаций – </w:t>
            </w: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проводимых ___________ (А) и направленных на максимально возможное уменьшение ___________(Б) возникновения ЧС, а также на __________ (В) здоровья людей, снижение размеров ущерба окружающей среде и ____________(Г) потерь в случае их возникновения.</w:t>
            </w:r>
          </w:p>
        </w:tc>
      </w:tr>
    </w:tbl>
    <w:p w14:paraId="7E69D9A5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1F67">
        <w:rPr>
          <w:rFonts w:ascii="Times New Roman" w:eastAsia="Times New Roman" w:hAnsi="Times New Roman" w:cs="Times New Roman"/>
          <w:b/>
          <w:sz w:val="20"/>
          <w:szCs w:val="20"/>
        </w:rPr>
        <w:t>Перечень терминов</w:t>
      </w: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160"/>
      </w:tblGrid>
      <w:tr w:rsidR="002C1F67" w:rsidRPr="002C1F67" w14:paraId="7080EE8D" w14:textId="77777777" w:rsidTr="005975E5">
        <w:tc>
          <w:tcPr>
            <w:tcW w:w="2448" w:type="dxa"/>
          </w:tcPr>
          <w:p w14:paraId="3DCF9C55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1) вовремя</w:t>
            </w:r>
          </w:p>
        </w:tc>
        <w:tc>
          <w:tcPr>
            <w:tcW w:w="2160" w:type="dxa"/>
          </w:tcPr>
          <w:p w14:paraId="60AD396D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5) укрепление</w:t>
            </w:r>
          </w:p>
        </w:tc>
      </w:tr>
      <w:tr w:rsidR="002C1F67" w:rsidRPr="002C1F67" w14:paraId="00BA5D09" w14:textId="77777777" w:rsidTr="005975E5">
        <w:tc>
          <w:tcPr>
            <w:tcW w:w="2448" w:type="dxa"/>
          </w:tcPr>
          <w:p w14:paraId="1D4C7CE7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2) заблаговременно</w:t>
            </w:r>
          </w:p>
        </w:tc>
        <w:tc>
          <w:tcPr>
            <w:tcW w:w="2160" w:type="dxa"/>
          </w:tcPr>
          <w:p w14:paraId="1A607021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6) массовые</w:t>
            </w:r>
          </w:p>
        </w:tc>
      </w:tr>
      <w:tr w:rsidR="002C1F67" w:rsidRPr="002C1F67" w14:paraId="3EC68EE8" w14:textId="77777777" w:rsidTr="005975E5">
        <w:tc>
          <w:tcPr>
            <w:tcW w:w="2448" w:type="dxa"/>
          </w:tcPr>
          <w:p w14:paraId="088FDAD8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3) сохранение</w:t>
            </w:r>
          </w:p>
        </w:tc>
        <w:tc>
          <w:tcPr>
            <w:tcW w:w="2160" w:type="dxa"/>
          </w:tcPr>
          <w:p w14:paraId="11CB4945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7) материальные</w:t>
            </w:r>
          </w:p>
        </w:tc>
      </w:tr>
      <w:tr w:rsidR="002C1F67" w:rsidRPr="002C1F67" w14:paraId="27B987A8" w14:textId="77777777" w:rsidTr="005975E5">
        <w:tc>
          <w:tcPr>
            <w:tcW w:w="2448" w:type="dxa"/>
          </w:tcPr>
          <w:p w14:paraId="62652A44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4) опасность</w:t>
            </w:r>
          </w:p>
        </w:tc>
        <w:tc>
          <w:tcPr>
            <w:tcW w:w="2160" w:type="dxa"/>
          </w:tcPr>
          <w:p w14:paraId="5E135BE7" w14:textId="77777777" w:rsidR="002C1F67" w:rsidRPr="002C1F67" w:rsidRDefault="002C1F67" w:rsidP="002C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8) риск</w:t>
            </w:r>
          </w:p>
        </w:tc>
      </w:tr>
    </w:tbl>
    <w:p w14:paraId="13961099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4</w:t>
      </w:r>
    </w:p>
    <w:p w14:paraId="7F078BE1" w14:textId="77777777" w:rsidR="002C1F67" w:rsidRPr="002C1F67" w:rsidRDefault="002C1F67" w:rsidP="002C1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i/>
          <w:sz w:val="24"/>
          <w:szCs w:val="24"/>
        </w:rPr>
        <w:t>Ситуационная задача</w:t>
      </w:r>
    </w:p>
    <w:p w14:paraId="5F8E2FD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Представьте, что вы руководитель службы безопасности на химическом предприятии. Ваш подчиненный принес вам памятку, которую решили раздать всем сотрудникам этого предприятия.</w:t>
      </w:r>
    </w:p>
    <w:p w14:paraId="6CCD7982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</w:p>
    <w:p w14:paraId="21BB517C" w14:textId="77777777" w:rsidR="002C1F67" w:rsidRPr="002C1F67" w:rsidRDefault="002C1F67" w:rsidP="002C1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67">
        <w:rPr>
          <w:rFonts w:ascii="Times New Roman" w:eastAsia="Times New Roman" w:hAnsi="Times New Roman" w:cs="Times New Roman"/>
          <w:sz w:val="24"/>
          <w:szCs w:val="24"/>
        </w:rPr>
        <w:t>Прочитайте текст и укажите номера пунктов, которые необходимо исключить.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2C1F67" w:rsidRPr="002C1F67" w14:paraId="6ACB0B61" w14:textId="77777777" w:rsidTr="002C1F67">
        <w:tc>
          <w:tcPr>
            <w:tcW w:w="10916" w:type="dxa"/>
          </w:tcPr>
          <w:p w14:paraId="2A31D332" w14:textId="77777777" w:rsidR="002C1F67" w:rsidRPr="002C1F67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Текст памятки</w:t>
            </w:r>
          </w:p>
          <w:p w14:paraId="547FF423" w14:textId="77777777" w:rsidR="002C1F67" w:rsidRPr="002C1F67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передвижения по зараженной территории после взрыва на химическом предприятии</w:t>
            </w:r>
          </w:p>
          <w:p w14:paraId="4BC5CDC9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Двигайтесь быстро, но не бегите и не поднимайте пыль.</w:t>
            </w:r>
          </w:p>
          <w:p w14:paraId="7E748782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быстрее выйти с зараженной территории, пользуйтесь встречными оврагами и тоннелями.</w:t>
            </w:r>
          </w:p>
          <w:p w14:paraId="577F9138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от времени снимайте с органов дыхания защитное средство, чтобы убедиться, что воздух очистился.</w:t>
            </w:r>
          </w:p>
          <w:p w14:paraId="53F2E915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от времени делайте остановки для отдыха. Если нет подходящего места, можно передохнуть на земле.</w:t>
            </w:r>
          </w:p>
          <w:p w14:paraId="28E4BF5E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Избегайте прохода через тоннели, лощины и другие загубленные места, где возможен застой ядовитых веществ.</w:t>
            </w:r>
          </w:p>
          <w:p w14:paraId="6A8E52D6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всем пути следования используйте простейшие средства защиты органов дыхания и кожи.</w:t>
            </w:r>
          </w:p>
          <w:p w14:paraId="710CC5D7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Выйдя из зоны заражения, снимите верхнюю одежду, промойте глаза и открытые участки тела водой, прополощите рот.</w:t>
            </w:r>
          </w:p>
          <w:p w14:paraId="120EAABD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тщательной помывки можно воспользоваться открытым водоемом.</w:t>
            </w:r>
          </w:p>
          <w:p w14:paraId="57B8E236" w14:textId="77777777" w:rsidR="002C1F67" w:rsidRPr="002C1F67" w:rsidRDefault="002C1F67" w:rsidP="002C1F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подозрении на отравление ядовитыми веществами исключите любые физические нагрузки, примите обильное теплое питье (чай, молоко и т.п) и обратитесь к медицинскому работнику.</w:t>
            </w:r>
          </w:p>
        </w:tc>
      </w:tr>
    </w:tbl>
    <w:p w14:paraId="0A80794F" w14:textId="77777777" w:rsidR="002C1F67" w:rsidRDefault="002C1F67" w:rsidP="002C1F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C1F67" w:rsidSect="002C1F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011"/>
    <w:multiLevelType w:val="multilevel"/>
    <w:tmpl w:val="6584F5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789166C"/>
    <w:multiLevelType w:val="hybridMultilevel"/>
    <w:tmpl w:val="D242EF6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8325A25"/>
    <w:multiLevelType w:val="hybridMultilevel"/>
    <w:tmpl w:val="7E005DD2"/>
    <w:lvl w:ilvl="0" w:tplc="B2FE59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4A84"/>
    <w:multiLevelType w:val="hybridMultilevel"/>
    <w:tmpl w:val="23E2D694"/>
    <w:lvl w:ilvl="0" w:tplc="FD320E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44923BC"/>
    <w:multiLevelType w:val="hybridMultilevel"/>
    <w:tmpl w:val="1AB01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A083B"/>
    <w:multiLevelType w:val="hybridMultilevel"/>
    <w:tmpl w:val="EB804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24894"/>
    <w:multiLevelType w:val="hybridMultilevel"/>
    <w:tmpl w:val="80049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47AA8"/>
    <w:multiLevelType w:val="hybridMultilevel"/>
    <w:tmpl w:val="08949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D3442B"/>
    <w:multiLevelType w:val="hybridMultilevel"/>
    <w:tmpl w:val="E8F46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BCA"/>
    <w:rsid w:val="00002A53"/>
    <w:rsid w:val="000249D1"/>
    <w:rsid w:val="000B3E6F"/>
    <w:rsid w:val="000D4980"/>
    <w:rsid w:val="000D72A9"/>
    <w:rsid w:val="000E1DDC"/>
    <w:rsid w:val="00110288"/>
    <w:rsid w:val="00170B0B"/>
    <w:rsid w:val="0019192F"/>
    <w:rsid w:val="0019296A"/>
    <w:rsid w:val="001C183F"/>
    <w:rsid w:val="001D11C1"/>
    <w:rsid w:val="001E0BCA"/>
    <w:rsid w:val="001E5103"/>
    <w:rsid w:val="00231B3D"/>
    <w:rsid w:val="002443DD"/>
    <w:rsid w:val="00252606"/>
    <w:rsid w:val="002610F7"/>
    <w:rsid w:val="002620FC"/>
    <w:rsid w:val="002657B5"/>
    <w:rsid w:val="00271964"/>
    <w:rsid w:val="00282783"/>
    <w:rsid w:val="002978CA"/>
    <w:rsid w:val="002C1F67"/>
    <w:rsid w:val="002D78E0"/>
    <w:rsid w:val="003014B0"/>
    <w:rsid w:val="00305F57"/>
    <w:rsid w:val="00313A0B"/>
    <w:rsid w:val="00322724"/>
    <w:rsid w:val="00347DB9"/>
    <w:rsid w:val="003515DE"/>
    <w:rsid w:val="00351DE7"/>
    <w:rsid w:val="003601AB"/>
    <w:rsid w:val="00384524"/>
    <w:rsid w:val="0040548B"/>
    <w:rsid w:val="00421EB0"/>
    <w:rsid w:val="004379A7"/>
    <w:rsid w:val="004432F9"/>
    <w:rsid w:val="004516F0"/>
    <w:rsid w:val="00473E69"/>
    <w:rsid w:val="004A088C"/>
    <w:rsid w:val="004A56BB"/>
    <w:rsid w:val="0050139E"/>
    <w:rsid w:val="0055415F"/>
    <w:rsid w:val="00555410"/>
    <w:rsid w:val="00555792"/>
    <w:rsid w:val="00562B0F"/>
    <w:rsid w:val="00565346"/>
    <w:rsid w:val="00566C65"/>
    <w:rsid w:val="005835F9"/>
    <w:rsid w:val="00583F81"/>
    <w:rsid w:val="005975E5"/>
    <w:rsid w:val="005C0CA7"/>
    <w:rsid w:val="005D6D20"/>
    <w:rsid w:val="005E4FB4"/>
    <w:rsid w:val="005F21DB"/>
    <w:rsid w:val="005F721C"/>
    <w:rsid w:val="00631F18"/>
    <w:rsid w:val="006469C4"/>
    <w:rsid w:val="0065660C"/>
    <w:rsid w:val="006B3246"/>
    <w:rsid w:val="006C0F6C"/>
    <w:rsid w:val="006C168D"/>
    <w:rsid w:val="006E2901"/>
    <w:rsid w:val="006F063A"/>
    <w:rsid w:val="00763D2C"/>
    <w:rsid w:val="0078044E"/>
    <w:rsid w:val="007A2E43"/>
    <w:rsid w:val="007A3F7D"/>
    <w:rsid w:val="007B2FA0"/>
    <w:rsid w:val="007B4D3A"/>
    <w:rsid w:val="007B796E"/>
    <w:rsid w:val="00806BF3"/>
    <w:rsid w:val="00837BCA"/>
    <w:rsid w:val="00844E4C"/>
    <w:rsid w:val="008612DB"/>
    <w:rsid w:val="008708E1"/>
    <w:rsid w:val="008A1512"/>
    <w:rsid w:val="008A2AB5"/>
    <w:rsid w:val="008A2DC7"/>
    <w:rsid w:val="008B1D44"/>
    <w:rsid w:val="008D0491"/>
    <w:rsid w:val="008D5790"/>
    <w:rsid w:val="008E0390"/>
    <w:rsid w:val="008E3942"/>
    <w:rsid w:val="008F313B"/>
    <w:rsid w:val="009002FC"/>
    <w:rsid w:val="00935C45"/>
    <w:rsid w:val="0094054B"/>
    <w:rsid w:val="00951F02"/>
    <w:rsid w:val="009765E2"/>
    <w:rsid w:val="00984651"/>
    <w:rsid w:val="009A35F8"/>
    <w:rsid w:val="009B26BF"/>
    <w:rsid w:val="009E1D5C"/>
    <w:rsid w:val="009E311E"/>
    <w:rsid w:val="009F19E3"/>
    <w:rsid w:val="00A0069E"/>
    <w:rsid w:val="00A03843"/>
    <w:rsid w:val="00A256D0"/>
    <w:rsid w:val="00A26F80"/>
    <w:rsid w:val="00A37A21"/>
    <w:rsid w:val="00A44F22"/>
    <w:rsid w:val="00A8791F"/>
    <w:rsid w:val="00A91430"/>
    <w:rsid w:val="00A93A2F"/>
    <w:rsid w:val="00AB6A29"/>
    <w:rsid w:val="00AB6E7E"/>
    <w:rsid w:val="00AE5F78"/>
    <w:rsid w:val="00B17F32"/>
    <w:rsid w:val="00B23F4F"/>
    <w:rsid w:val="00B24EA4"/>
    <w:rsid w:val="00B45453"/>
    <w:rsid w:val="00B466DE"/>
    <w:rsid w:val="00B73EB4"/>
    <w:rsid w:val="00B8441D"/>
    <w:rsid w:val="00B86526"/>
    <w:rsid w:val="00B96E68"/>
    <w:rsid w:val="00BA5AA5"/>
    <w:rsid w:val="00BD62CB"/>
    <w:rsid w:val="00BE2C71"/>
    <w:rsid w:val="00BE60B0"/>
    <w:rsid w:val="00BF45E1"/>
    <w:rsid w:val="00C264D7"/>
    <w:rsid w:val="00C2699D"/>
    <w:rsid w:val="00C26A02"/>
    <w:rsid w:val="00C72DC4"/>
    <w:rsid w:val="00CB3107"/>
    <w:rsid w:val="00CC5E99"/>
    <w:rsid w:val="00CC6800"/>
    <w:rsid w:val="00CF69A7"/>
    <w:rsid w:val="00D74E08"/>
    <w:rsid w:val="00D84135"/>
    <w:rsid w:val="00DB24F1"/>
    <w:rsid w:val="00DC1969"/>
    <w:rsid w:val="00DC5424"/>
    <w:rsid w:val="00DC70DA"/>
    <w:rsid w:val="00DF7C29"/>
    <w:rsid w:val="00E23477"/>
    <w:rsid w:val="00E27B83"/>
    <w:rsid w:val="00E405B8"/>
    <w:rsid w:val="00E43524"/>
    <w:rsid w:val="00E45503"/>
    <w:rsid w:val="00E63948"/>
    <w:rsid w:val="00E73CFB"/>
    <w:rsid w:val="00E76A99"/>
    <w:rsid w:val="00E96C75"/>
    <w:rsid w:val="00EF073E"/>
    <w:rsid w:val="00EF52C6"/>
    <w:rsid w:val="00EF5953"/>
    <w:rsid w:val="00F05DF6"/>
    <w:rsid w:val="00F22DBF"/>
    <w:rsid w:val="00F46F07"/>
    <w:rsid w:val="00F63EC4"/>
    <w:rsid w:val="00F75537"/>
    <w:rsid w:val="00F85247"/>
    <w:rsid w:val="00F94541"/>
    <w:rsid w:val="00F97808"/>
    <w:rsid w:val="00FA47F4"/>
    <w:rsid w:val="00FB05E1"/>
    <w:rsid w:val="00FB3856"/>
    <w:rsid w:val="00FB6BC3"/>
    <w:rsid w:val="00FD5F11"/>
    <w:rsid w:val="00FE6742"/>
    <w:rsid w:val="00FF3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7FFC"/>
  <w15:docId w15:val="{810CF3D1-78DC-440C-B6DB-A6AFDC32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5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8E0"/>
    <w:pPr>
      <w:ind w:left="720"/>
      <w:contextualSpacing/>
    </w:pPr>
  </w:style>
  <w:style w:type="paragraph" w:styleId="a4">
    <w:name w:val="No Spacing"/>
    <w:link w:val="a5"/>
    <w:uiPriority w:val="1"/>
    <w:qFormat/>
    <w:rsid w:val="00BF45E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F45E1"/>
    <w:rPr>
      <w:rFonts w:ascii="Calibri" w:eastAsia="Times New Roman" w:hAnsi="Calibri" w:cs="Calibri"/>
      <w:lang w:eastAsia="ru-RU"/>
    </w:rPr>
  </w:style>
  <w:style w:type="table" w:styleId="a6">
    <w:name w:val="Table Grid"/>
    <w:basedOn w:val="a1"/>
    <w:uiPriority w:val="39"/>
    <w:rsid w:val="00583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5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9013-B2A2-44D5-985F-BB9447FD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Гузель</cp:lastModifiedBy>
  <cp:revision>30</cp:revision>
  <cp:lastPrinted>2025-04-22T06:18:00Z</cp:lastPrinted>
  <dcterms:created xsi:type="dcterms:W3CDTF">2019-04-22T14:56:00Z</dcterms:created>
  <dcterms:modified xsi:type="dcterms:W3CDTF">2025-04-29T05:53:00Z</dcterms:modified>
</cp:coreProperties>
</file>